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8E9" w:rsidRPr="00A248E9" w:rsidRDefault="00A248E9" w:rsidP="00A248E9">
      <w:pPr>
        <w:spacing w:line="440" w:lineRule="exact"/>
        <w:ind w:firstLineChars="0" w:firstLine="0"/>
        <w:jc w:val="center"/>
        <w:rPr>
          <w:b/>
          <w:sz w:val="32"/>
          <w:szCs w:val="32"/>
        </w:rPr>
      </w:pPr>
      <w:r w:rsidRPr="00A248E9">
        <w:rPr>
          <w:rFonts w:hint="eastAsia"/>
          <w:b/>
          <w:sz w:val="32"/>
          <w:szCs w:val="32"/>
        </w:rPr>
        <w:t>浙大党委中心组学习习总书记</w:t>
      </w:r>
    </w:p>
    <w:p w:rsidR="0070693B" w:rsidRPr="00A248E9" w:rsidRDefault="00A248E9" w:rsidP="00A248E9">
      <w:pPr>
        <w:spacing w:line="440" w:lineRule="exact"/>
        <w:ind w:firstLineChars="0" w:firstLine="0"/>
        <w:jc w:val="center"/>
        <w:rPr>
          <w:b/>
          <w:sz w:val="32"/>
          <w:szCs w:val="32"/>
        </w:rPr>
      </w:pPr>
      <w:r w:rsidRPr="00A248E9">
        <w:rPr>
          <w:rFonts w:hint="eastAsia"/>
          <w:b/>
          <w:sz w:val="32"/>
          <w:szCs w:val="32"/>
        </w:rPr>
        <w:t>在党的新闻舆论工作座谈会上重要讲话精神</w:t>
      </w:r>
    </w:p>
    <w:p w:rsidR="00706AE5" w:rsidRDefault="00706AE5" w:rsidP="007D7FAA">
      <w:pPr>
        <w:ind w:firstLine="420"/>
      </w:pPr>
    </w:p>
    <w:p w:rsidR="00A248E9" w:rsidRDefault="00706AE5" w:rsidP="00A248E9">
      <w:pPr>
        <w:spacing w:line="420" w:lineRule="exact"/>
        <w:ind w:firstLine="540"/>
        <w:rPr>
          <w:color w:val="333333"/>
          <w:sz w:val="27"/>
          <w:szCs w:val="27"/>
        </w:rPr>
      </w:pPr>
      <w:r>
        <w:rPr>
          <w:rFonts w:hint="eastAsia"/>
          <w:color w:val="333333"/>
          <w:sz w:val="27"/>
          <w:szCs w:val="27"/>
        </w:rPr>
        <w:t>2</w:t>
      </w:r>
      <w:r>
        <w:rPr>
          <w:rFonts w:hint="eastAsia"/>
          <w:color w:val="333333"/>
          <w:sz w:val="27"/>
          <w:szCs w:val="27"/>
        </w:rPr>
        <w:t>月</w:t>
      </w:r>
      <w:r>
        <w:rPr>
          <w:rFonts w:hint="eastAsia"/>
          <w:color w:val="333333"/>
          <w:sz w:val="27"/>
          <w:szCs w:val="27"/>
        </w:rPr>
        <w:t>25</w:t>
      </w:r>
      <w:r>
        <w:rPr>
          <w:rFonts w:hint="eastAsia"/>
          <w:color w:val="333333"/>
          <w:sz w:val="27"/>
          <w:szCs w:val="27"/>
        </w:rPr>
        <w:t>日下午，浙大党委中心组举行学习会，认真学习习近平总书记在党的新闻舆论工作座谈会上重要讲话精神。会议认为，党的新闻舆论工作是党的一项重要工作，是治国理政、定国安邦的大事，要将学习宣传贯彻习近平总书记重要讲话精神，作为当前和今后一个时期的一项重要政治任务，认真学习、大力宣传、坚决贯彻。党委书记金德水主持学习会。</w:t>
      </w:r>
    </w:p>
    <w:p w:rsidR="00A248E9" w:rsidRDefault="00706AE5" w:rsidP="00A248E9">
      <w:pPr>
        <w:spacing w:line="420" w:lineRule="exact"/>
        <w:ind w:firstLine="540"/>
        <w:rPr>
          <w:color w:val="333333"/>
          <w:sz w:val="27"/>
          <w:szCs w:val="27"/>
        </w:rPr>
      </w:pPr>
      <w:r>
        <w:rPr>
          <w:rFonts w:hint="eastAsia"/>
          <w:color w:val="333333"/>
          <w:sz w:val="27"/>
          <w:szCs w:val="27"/>
        </w:rPr>
        <w:t>会议介绍了习近平总书记在人民日报社、新华社、中央电视台等</w:t>
      </w:r>
      <w:r>
        <w:rPr>
          <w:rFonts w:hint="eastAsia"/>
          <w:color w:val="333333"/>
          <w:sz w:val="27"/>
          <w:szCs w:val="27"/>
        </w:rPr>
        <w:t>3</w:t>
      </w:r>
      <w:r>
        <w:rPr>
          <w:rFonts w:hint="eastAsia"/>
          <w:color w:val="333333"/>
          <w:sz w:val="27"/>
          <w:szCs w:val="27"/>
        </w:rPr>
        <w:t>家中央新闻单位实地调研的相关情况，传达了总书记在新闻舆论工作座谈会上的重要讲话精神。习近平总书记的重要讲话，从党和国家事业发展全局和战略高度，深刻阐述了做好新闻舆论工作的重要意义、政治方向、目标任务和原则要求，提出了一系列富有创见的新思想新观点新论断新要求，具有很强的政治性、思想性和指导性，为学校在新形势下做好党的新闻舆论工作提供了根本遵循和实践指南。</w:t>
      </w:r>
    </w:p>
    <w:p w:rsidR="00A248E9" w:rsidRDefault="00706AE5" w:rsidP="00A248E9">
      <w:pPr>
        <w:spacing w:line="420" w:lineRule="exact"/>
        <w:ind w:firstLine="540"/>
        <w:rPr>
          <w:color w:val="333333"/>
          <w:sz w:val="27"/>
          <w:szCs w:val="27"/>
        </w:rPr>
      </w:pPr>
      <w:r>
        <w:rPr>
          <w:rFonts w:hint="eastAsia"/>
          <w:color w:val="333333"/>
          <w:sz w:val="27"/>
          <w:szCs w:val="27"/>
        </w:rPr>
        <w:t>金德水就贯彻落实习近平总书记重要讲话精神提出要求：</w:t>
      </w:r>
      <w:r w:rsidRPr="00483487">
        <w:rPr>
          <w:rFonts w:hint="eastAsia"/>
          <w:color w:val="FF0000"/>
          <w:sz w:val="27"/>
          <w:szCs w:val="27"/>
        </w:rPr>
        <w:t>一是要认真学习领会，</w:t>
      </w:r>
      <w:r>
        <w:rPr>
          <w:rFonts w:hint="eastAsia"/>
          <w:color w:val="333333"/>
          <w:sz w:val="27"/>
          <w:szCs w:val="27"/>
        </w:rPr>
        <w:t>把思想和行动统一到讲话精神上来，准确把握新闻舆论工作的地位作用、职责使命、方针原则、任务要求和根本保证。</w:t>
      </w:r>
      <w:r w:rsidRPr="00483487">
        <w:rPr>
          <w:rFonts w:hint="eastAsia"/>
          <w:color w:val="FF0000"/>
          <w:sz w:val="27"/>
          <w:szCs w:val="27"/>
        </w:rPr>
        <w:t>二是要认真贯彻落实，</w:t>
      </w:r>
      <w:r>
        <w:rPr>
          <w:rFonts w:hint="eastAsia"/>
          <w:color w:val="333333"/>
          <w:sz w:val="27"/>
          <w:szCs w:val="27"/>
        </w:rPr>
        <w:t>努力开创学校新闻舆论工作新局面。要把政治方向摆在第一位，增强看齐意识，坚持党性原则，坚持党对新闻舆论工作的领导，做到爱党、护党、为党，在思想上政治上行动上同党中央保持高度一致。要坚持正面宣传为主，及时宣传教育教学、科学研究、社会服务和文化传承等领域中涌现出来的先进事迹，讲好浙大故事，传播好浙大声音。要坚持改革创新，加快构建舆论引导新格局，推动媒体融合发展，抓好人才培养，加强马克思主义新闻观教育，建强新闻舆论工作队伍。</w:t>
      </w:r>
      <w:r w:rsidRPr="00483487">
        <w:rPr>
          <w:rFonts w:hint="eastAsia"/>
          <w:color w:val="FF0000"/>
          <w:sz w:val="27"/>
          <w:szCs w:val="27"/>
        </w:rPr>
        <w:t>三是要周密组织安排</w:t>
      </w:r>
      <w:r>
        <w:rPr>
          <w:rFonts w:hint="eastAsia"/>
          <w:color w:val="333333"/>
          <w:sz w:val="27"/>
          <w:szCs w:val="27"/>
        </w:rPr>
        <w:t>，切实把习近平总书记重要讲话精神落到实处。全校各级党组织、宣传部门及相关院系单位要以讲话精神为引领，扎实推进各项重点工作，将提高新闻舆论工作能力水平与谋划“十三五”发展蓝图、全面深化学校综合改革和贯彻“六高强校”战略结合起来，为加快建设中国特色世界一流大学营造良好的舆论氛围。</w:t>
      </w:r>
    </w:p>
    <w:p w:rsidR="00706AE5" w:rsidRDefault="00706AE5" w:rsidP="00A248E9">
      <w:pPr>
        <w:spacing w:line="420" w:lineRule="exact"/>
        <w:ind w:firstLine="540"/>
      </w:pPr>
      <w:r>
        <w:rPr>
          <w:rFonts w:hint="eastAsia"/>
          <w:color w:val="333333"/>
          <w:sz w:val="27"/>
          <w:szCs w:val="27"/>
        </w:rPr>
        <w:t>党委办公室、纪委办公室、党委组织部、党委宣传部、等有关部门负责人参加了学习。</w:t>
      </w:r>
    </w:p>
    <w:sectPr w:rsidR="00706AE5" w:rsidSect="0070693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B99" w:rsidRDefault="00FF5B99" w:rsidP="00706AE5">
      <w:pPr>
        <w:ind w:firstLine="420"/>
      </w:pPr>
      <w:r>
        <w:separator/>
      </w:r>
    </w:p>
  </w:endnote>
  <w:endnote w:type="continuationSeparator" w:id="0">
    <w:p w:rsidR="00FF5B99" w:rsidRDefault="00FF5B99" w:rsidP="00706AE5">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E5" w:rsidRDefault="00706AE5" w:rsidP="00706AE5">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E5" w:rsidRDefault="00706AE5" w:rsidP="00706AE5">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E5" w:rsidRDefault="00706AE5" w:rsidP="00706AE5">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B99" w:rsidRDefault="00FF5B99" w:rsidP="00706AE5">
      <w:pPr>
        <w:ind w:firstLine="420"/>
      </w:pPr>
      <w:r>
        <w:separator/>
      </w:r>
    </w:p>
  </w:footnote>
  <w:footnote w:type="continuationSeparator" w:id="0">
    <w:p w:rsidR="00FF5B99" w:rsidRDefault="00FF5B99" w:rsidP="00706AE5">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E5" w:rsidRDefault="00706AE5" w:rsidP="00706AE5">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E5" w:rsidRDefault="00706AE5" w:rsidP="00706AE5">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E5" w:rsidRDefault="00706AE5" w:rsidP="00706AE5">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6AE5"/>
    <w:rsid w:val="0036562D"/>
    <w:rsid w:val="0047063B"/>
    <w:rsid w:val="00483487"/>
    <w:rsid w:val="0070693B"/>
    <w:rsid w:val="00706AE5"/>
    <w:rsid w:val="007D7FAA"/>
    <w:rsid w:val="00A248E9"/>
    <w:rsid w:val="00D5059F"/>
    <w:rsid w:val="00FC3FD7"/>
    <w:rsid w:val="00FF5B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93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6A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6AE5"/>
    <w:rPr>
      <w:sz w:val="18"/>
      <w:szCs w:val="18"/>
    </w:rPr>
  </w:style>
  <w:style w:type="paragraph" w:styleId="a4">
    <w:name w:val="footer"/>
    <w:basedOn w:val="a"/>
    <w:link w:val="Char0"/>
    <w:uiPriority w:val="99"/>
    <w:semiHidden/>
    <w:unhideWhenUsed/>
    <w:rsid w:val="00706A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6AE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5</cp:revision>
  <dcterms:created xsi:type="dcterms:W3CDTF">2016-02-29T05:50:00Z</dcterms:created>
  <dcterms:modified xsi:type="dcterms:W3CDTF">2016-03-11T00:57:00Z</dcterms:modified>
</cp:coreProperties>
</file>